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1.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Хасанов Мухаметкали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06.10.2017)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1947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пенсионер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Шарипов Самат Сунгатович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09.10.2017)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1984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директор по продажам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 не указано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),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Москва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Хажин Сергей Васильевич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09.10.2017)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1959.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пенсионер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4.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Кафаров Роман Владимирович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11.10.2017)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1979.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индивидуальный предприниматель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5.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Телепенко Николай Алексеевич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12.10.2017)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1947.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пенсионер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6.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Александров Юрий Викторович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17.10.2017)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не указано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7.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Щапов Максим Дмитриевич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17.10.2017)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1990.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не указано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принимал участие в первом конкурсе на должность Мэра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b w:val="0"/>
          <w:b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shd w:val="clear" w:color="auto" w:fill="f2f2f2"/>
          <w:rtl w:val="0"/>
        </w:rPr>
        <w:t xml:space="preserve">8. </w:t>
      </w:r>
      <w:r>
        <w:rPr>
          <w:rFonts w:ascii="Georgia" w:hAnsi="Georgia" w:hint="default"/>
          <w:b w:val="1"/>
          <w:bCs w:val="1"/>
          <w:sz w:val="28"/>
          <w:szCs w:val="28"/>
          <w:shd w:val="clear" w:color="auto" w:fill="f2f2f2"/>
          <w:rtl w:val="0"/>
          <w:lang w:val="ru-RU"/>
        </w:rPr>
        <w:t>Перевальский Дмитрий Александрович </w:t>
      </w:r>
      <w:r>
        <w:rPr>
          <w:rFonts w:ascii="Georgia" w:hAnsi="Georgia"/>
          <w:b w:val="0"/>
          <w:bCs w:val="0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b w:val="0"/>
          <w:bCs w:val="0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b w:val="0"/>
          <w:bCs w:val="0"/>
          <w:i w:val="1"/>
          <w:iCs w:val="1"/>
          <w:sz w:val="28"/>
          <w:szCs w:val="28"/>
          <w:shd w:val="clear" w:color="auto" w:fill="f2f2f2"/>
          <w:rtl w:val="0"/>
        </w:rPr>
        <w:t>18.10.2017)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не указано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9.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Яковлев Василий Евгеньевич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19.10.2017)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не указано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10.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Ельцова Юлия Сергеевна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1995.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студентка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11.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Зырянов Валерий Владимирович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1990.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не указано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12.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Сарсекеев Александр Сергеевич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23.10.2017)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1995.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индивидуальный предприниматель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>13.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 Бекишев Александр Анатольевич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23.10.2017)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1969.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учредитель и директор ООО «Комплексная поставка»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принимал участие в первом конкурсе на должность Мэра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>14.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 Карев Дмитрий Николаевич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23.10.2017)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1972.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занимается предпринимательской деятельностью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>15.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 Панов Валентин Валентинович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23.10.2017)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директор ООО «ПКФ «СпецСтальАрматура»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16.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Козловский Игорь Владимирович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23.10.2017)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1972.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юрисконсульт ООО «Сибирский региональный союз»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СибРос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 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принимал участие в первом конкурсе на должность Мэра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17.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Бендер Андрей Владимирович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25.10.2017)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1974.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не указано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18.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Томилов Александр Петрович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25.10.2017)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1969.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директор АО «Трастгаз»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19.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Фролов Сергей Петрович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25.10.2017)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1961.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исполняющий обязанности Мэра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20.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Бахарев Иван Иванович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25.10.2017)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юрисконсульт БПОУ ОО «Омский музыкально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-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педагогический колледж»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21.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Иванищев Юрий Ильич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26.10.2017)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1982.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заместитель директора ООО «МегаСтар»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22.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Власов Александр Иванович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27.10.2017)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1967.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временно не работает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23.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Ситников Дмитрий Васильевич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27.10.2017)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1969.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общественный деятель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b w:val="0"/>
          <w:b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shd w:val="clear" w:color="auto" w:fill="f2f2f2"/>
          <w:rtl w:val="0"/>
        </w:rPr>
        <w:t xml:space="preserve">24. </w:t>
      </w:r>
      <w:r>
        <w:rPr>
          <w:rFonts w:ascii="Georgia" w:hAnsi="Georgia" w:hint="default"/>
          <w:b w:val="1"/>
          <w:bCs w:val="1"/>
          <w:sz w:val="28"/>
          <w:szCs w:val="28"/>
          <w:shd w:val="clear" w:color="auto" w:fill="f2f2f2"/>
          <w:rtl w:val="0"/>
          <w:lang w:val="ru-RU"/>
        </w:rPr>
        <w:t>Цимбалист Александр Владимирович </w:t>
      </w:r>
      <w:r>
        <w:rPr>
          <w:rFonts w:ascii="Georgia" w:hAnsi="Georgia"/>
          <w:b w:val="0"/>
          <w:bCs w:val="0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b w:val="0"/>
          <w:bCs w:val="0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b w:val="0"/>
          <w:bCs w:val="0"/>
          <w:i w:val="1"/>
          <w:iCs w:val="1"/>
          <w:sz w:val="28"/>
          <w:szCs w:val="28"/>
          <w:shd w:val="clear" w:color="auto" w:fill="f2f2f2"/>
          <w:rtl w:val="0"/>
        </w:rPr>
        <w:t>27.10.2017)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1956.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заведующий кафедрой менеджмента в НОУ ВПО «Омский региональный институт»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;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профессор кафедры «Региональная экономика и управление территориями» в Омском государственном университете им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 Ф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М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 Достоевского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по совместительству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25.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Наумов Андрей Александрович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27.10.2017)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«Северо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-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Уральское межрегиональное управление охраны ПАО «Газпром» в г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.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Новом Уренгое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старший охранник отдела охраны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26.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Неволина Оксана Сергеевна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27.10.2017)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директор ООО «СибирьЭлектроСтрой»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27.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Пичугин Юрий Викторович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1953.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индивидуальный предприниматель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пенсионер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принимал участие в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1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 конкурсе на должность Мэра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28.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Костарев Сергей Владимирович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1961.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организатор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руководитель и эксперт проектов по развитию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29.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>Яковлев Сергей Константинович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1980.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частный предприниматель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сельское хозяйство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 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принимал участие в первом конкурсе на должность Мэра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30.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Кайгородов Виталий Юрьевич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1984.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ФГУП «ФКП «Росреестра»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 xml:space="preserve">инженер </w:t>
      </w:r>
      <w:r>
        <w:rPr>
          <w:rFonts w:ascii="Georgia" w:hAnsi="Georgia"/>
          <w:sz w:val="28"/>
          <w:szCs w:val="28"/>
          <w:shd w:val="clear" w:color="auto" w:fill="f2f2f2"/>
          <w:rtl w:val="0"/>
          <w:lang w:val="ru-RU"/>
        </w:rPr>
        <w:t xml:space="preserve">1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категории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31.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Чуриков Игорь Вячеславович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помощник депутата ЗСОО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32.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Клепиков Алексей Анатольевич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1972.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локомотивное эксплуатационное депо Омск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машинист электровоза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33.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Бакланов Петр Алексеевич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1990.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общественная деятельность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b w:val="0"/>
          <w:b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sz w:val="28"/>
          <w:szCs w:val="28"/>
          <w:shd w:val="clear" w:color="auto" w:fill="f2f2f2"/>
          <w:rtl w:val="0"/>
        </w:rPr>
        <w:t xml:space="preserve">34. </w:t>
      </w:r>
      <w:r>
        <w:rPr>
          <w:rFonts w:ascii="Georgia" w:hAnsi="Georgia" w:hint="default"/>
          <w:b w:val="1"/>
          <w:bCs w:val="1"/>
          <w:sz w:val="28"/>
          <w:szCs w:val="28"/>
          <w:shd w:val="clear" w:color="auto" w:fill="f2f2f2"/>
          <w:rtl w:val="0"/>
          <w:lang w:val="ru-RU"/>
        </w:rPr>
        <w:t>Антропенко Игорь Александрович </w:t>
      </w:r>
      <w:r>
        <w:rPr>
          <w:rFonts w:ascii="Georgia" w:hAnsi="Georgia"/>
          <w:b w:val="0"/>
          <w:bCs w:val="0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b w:val="0"/>
          <w:bCs w:val="0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b w:val="0"/>
          <w:bCs w:val="0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1969.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директор по стратегическому развитию ООО «Основа Холдинг»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Депутат ЗСОО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заместитель председателя комитета по экономической политике и инвестициям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 xml:space="preserve">член комитета по собственности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принимал участие в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1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 конкурсе на должность Мэра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35.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Пятков Виктор Алексеевич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1957.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Пенсионер МВД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36.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Чередов Виктор Филаретович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30.10.2017)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1957.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 xml:space="preserve">предприниматель 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принимал участие в первом конкурсе на должность Мэра города Омска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).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37.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Чеберяк Валентин Сергеевич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31.10.2017)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1982.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директор МКУ «Хозяйственное управление Администрации Лузинского сельского поселения Омского муниципального района»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38.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>Ткачев Константин Германович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31.10.2017)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1977.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депутат ЗСОО шестого созыва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39.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Кривков Роман Юрьевич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31.10.2017)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1992.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не указано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40.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>Мецлер Фридрих Александрович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31.10.2017)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1960.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глава Калачинского муниципального района Омской области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41.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Грецкий Андрей Иванович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31.10.2017)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1975.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старший электромеханик Входнинской дистанции сигнализации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централизации и блокировки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i w:val="0"/>
          <w:iCs w:val="0"/>
          <w:sz w:val="28"/>
          <w:szCs w:val="28"/>
          <w:shd w:val="clear" w:color="auto" w:fill="f2f2f2"/>
          <w:rtl w:val="0"/>
        </w:rPr>
      </w:pPr>
      <w:r>
        <w:rPr>
          <w:rFonts w:ascii="Georgia" w:hAnsi="Georgia"/>
          <w:b w:val="1"/>
          <w:bCs w:val="1"/>
          <w:i w:val="0"/>
          <w:iCs w:val="0"/>
          <w:sz w:val="28"/>
          <w:szCs w:val="28"/>
          <w:shd w:val="clear" w:color="auto" w:fill="f2f2f2"/>
          <w:rtl w:val="0"/>
        </w:rPr>
        <w:t xml:space="preserve">42. </w:t>
      </w:r>
      <w:r>
        <w:rPr>
          <w:rFonts w:ascii="Georgia" w:hAnsi="Georgia" w:hint="default"/>
          <w:b w:val="1"/>
          <w:bCs w:val="1"/>
          <w:i w:val="0"/>
          <w:iCs w:val="0"/>
          <w:sz w:val="28"/>
          <w:szCs w:val="28"/>
          <w:shd w:val="clear" w:color="auto" w:fill="f2f2f2"/>
          <w:rtl w:val="0"/>
          <w:lang w:val="ru-RU"/>
        </w:rPr>
        <w:t>Катаев Сергей Владимирович 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(</w:t>
      </w:r>
      <w:r>
        <w:rPr>
          <w:rFonts w:ascii="Georgia" w:hAnsi="Georgia" w:hint="default"/>
          <w:i w:val="1"/>
          <w:iCs w:val="1"/>
          <w:sz w:val="28"/>
          <w:szCs w:val="28"/>
          <w:shd w:val="clear" w:color="auto" w:fill="f2f2f2"/>
          <w:rtl w:val="0"/>
          <w:lang w:val="ru-RU"/>
        </w:rPr>
        <w:t xml:space="preserve">документы представлены </w:t>
      </w:r>
      <w:r>
        <w:rPr>
          <w:rFonts w:ascii="Georgia" w:hAnsi="Georgia"/>
          <w:i w:val="1"/>
          <w:iCs w:val="1"/>
          <w:sz w:val="28"/>
          <w:szCs w:val="28"/>
          <w:shd w:val="clear" w:color="auto" w:fill="f2f2f2"/>
          <w:rtl w:val="0"/>
        </w:rPr>
        <w:t>31.10.2017)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Год рождения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: 1973.</w:t>
      </w:r>
    </w:p>
    <w:p>
      <w:pPr>
        <w:pStyle w:val="По умолчанию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bidi w:val="0"/>
        <w:spacing w:after="224" w:line="320" w:lineRule="atLeast"/>
        <w:ind w:left="0" w:right="0" w:firstLine="0"/>
        <w:jc w:val="left"/>
        <w:rPr>
          <w:rFonts w:ascii="Georgia" w:cs="Georgia" w:hAnsi="Georgia" w:eastAsia="Georgia"/>
          <w:sz w:val="28"/>
          <w:szCs w:val="28"/>
          <w:shd w:val="clear" w:color="auto" w:fill="f2f2f2"/>
          <w:rtl w:val="0"/>
        </w:rPr>
      </w:pP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Место работы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,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</w:rPr>
        <w:t>род занятий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 xml:space="preserve">: </w:t>
      </w:r>
      <w:r>
        <w:rPr>
          <w:rFonts w:ascii="Georgia" w:hAnsi="Georgia" w:hint="default"/>
          <w:sz w:val="28"/>
          <w:szCs w:val="28"/>
          <w:shd w:val="clear" w:color="auto" w:fill="f2f2f2"/>
          <w:rtl w:val="0"/>
          <w:lang w:val="ru-RU"/>
        </w:rPr>
        <w:t>не указано</w:t>
      </w:r>
      <w:r>
        <w:rPr>
          <w:rFonts w:ascii="Georgia" w:hAnsi="Georgia"/>
          <w:sz w:val="28"/>
          <w:szCs w:val="28"/>
          <w:shd w:val="clear" w:color="auto" w:fill="f2f2f2"/>
          <w:rtl w:val="0"/>
        </w:rPr>
        <w:t>.</w:t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Georg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