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31" w:rsidRPr="00181C31" w:rsidRDefault="00181C31" w:rsidP="00181C31">
      <w:r w:rsidRPr="00181C31">
        <w:t xml:space="preserve">Критериями отбора являются: </w:t>
      </w:r>
    </w:p>
    <w:p w:rsidR="00181C31" w:rsidRPr="00181C31" w:rsidRDefault="00181C31" w:rsidP="00181C31">
      <w:r w:rsidRPr="00181C31">
        <w:t xml:space="preserve">1) наличие у организации, индивидуального предпринимателя на праве собственности или ином законном основании помещения для размещения мобилизованных; </w:t>
      </w:r>
    </w:p>
    <w:p w:rsidR="00181C31" w:rsidRPr="00181C31" w:rsidRDefault="00181C31" w:rsidP="00181C31">
      <w:r w:rsidRPr="00181C31">
        <w:t xml:space="preserve">2) осуществление деятельности по организации размещения мобилизованных; </w:t>
      </w:r>
    </w:p>
    <w:p w:rsidR="00181C31" w:rsidRPr="00181C31" w:rsidRDefault="00181C31" w:rsidP="00181C31">
      <w:r w:rsidRPr="00181C31">
        <w:t xml:space="preserve">3) соответствие организации, индивидуального предпринимателя на 1 число месяца, предшествующего месяцу, в котором планируется проведение отбора, следующим требованиям: </w:t>
      </w:r>
    </w:p>
    <w:p w:rsidR="00181C31" w:rsidRPr="00181C31" w:rsidRDefault="00181C31" w:rsidP="00181C31">
      <w:r w:rsidRPr="00181C31">
        <w:t xml:space="preserve">- отсутствие у организации, индивидуального предпринимателя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превышающей 300 тысяч рублей; </w:t>
      </w:r>
    </w:p>
    <w:p w:rsidR="00181C31" w:rsidRPr="00181C31" w:rsidRDefault="00181C31" w:rsidP="00181C31">
      <w:r w:rsidRPr="00181C31">
        <w:t xml:space="preserve">- неполучение организацией, индивидуальным предпринимателем средств из областного бюджета в соответствии с иными нормативными правовыми актами Омской области на цель, указанную в </w:t>
      </w:r>
      <w:hyperlink w:anchor="p3" w:history="1">
        <w:r w:rsidRPr="00181C31">
          <w:rPr>
            <w:rStyle w:val="a3"/>
          </w:rPr>
          <w:t>пункте 3</w:t>
        </w:r>
      </w:hyperlink>
      <w:r w:rsidRPr="00181C31">
        <w:t xml:space="preserve"> настоящего Порядка; </w:t>
      </w:r>
    </w:p>
    <w:p w:rsidR="00181C31" w:rsidRPr="00181C31" w:rsidRDefault="00181C31" w:rsidP="00181C31">
      <w:r w:rsidRPr="00181C31">
        <w:t>- отсутствие у организации статуса иностранного юридического лица, а также статуса российского юридического лица,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181C31">
        <w:t>офшорные</w:t>
      </w:r>
      <w:proofErr w:type="spellEnd"/>
      <w:r w:rsidRPr="00181C31">
        <w:t xml:space="preserve"> зоны), в совокупности превышает 50 процентов; </w:t>
      </w:r>
    </w:p>
    <w:p w:rsidR="00181C31" w:rsidRPr="00181C31" w:rsidRDefault="00181C31" w:rsidP="00181C31">
      <w:r w:rsidRPr="00181C31">
        <w:t xml:space="preserve">- 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организации, об индивидуальном предпринимателе; </w:t>
      </w:r>
    </w:p>
    <w:p w:rsidR="00181C31" w:rsidRPr="00181C31" w:rsidRDefault="00181C31" w:rsidP="00181C31">
      <w:r w:rsidRPr="00181C31">
        <w:t xml:space="preserve">- организация, индивидуальный предприниматель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 </w:t>
      </w:r>
    </w:p>
    <w:p w:rsidR="00234422" w:rsidRDefault="00181C31" w:rsidP="00181C31">
      <w:r w:rsidRPr="00181C31">
        <w:t>- организация, индивидуальный предприниматель не должны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sectPr w:rsidR="00234422" w:rsidSect="0055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05C5"/>
    <w:rsid w:val="000123BC"/>
    <w:rsid w:val="000A1AC9"/>
    <w:rsid w:val="00181C31"/>
    <w:rsid w:val="00185309"/>
    <w:rsid w:val="00234422"/>
    <w:rsid w:val="002A4991"/>
    <w:rsid w:val="002F25CC"/>
    <w:rsid w:val="00473B68"/>
    <w:rsid w:val="004B37D2"/>
    <w:rsid w:val="004C62C2"/>
    <w:rsid w:val="004E1DFE"/>
    <w:rsid w:val="00550016"/>
    <w:rsid w:val="005E7C32"/>
    <w:rsid w:val="006E6245"/>
    <w:rsid w:val="00960C6E"/>
    <w:rsid w:val="00E11183"/>
    <w:rsid w:val="00E55E62"/>
    <w:rsid w:val="00F4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C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2022-11-06T12:39:00Z</dcterms:created>
  <dcterms:modified xsi:type="dcterms:W3CDTF">2022-11-06T12:39:00Z</dcterms:modified>
</cp:coreProperties>
</file>