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96C" w:rsidRDefault="002C296C" w:rsidP="002C296C">
      <w:r>
        <w:t xml:space="preserve">- Вакцина антирабическая инактивированная сухая </w:t>
      </w:r>
      <w:proofErr w:type="spellStart"/>
      <w:r>
        <w:t>культуральная</w:t>
      </w:r>
      <w:proofErr w:type="spellEnd"/>
      <w:r>
        <w:t xml:space="preserve"> из штамма «Щелково-51» для собак и кошек «</w:t>
      </w:r>
      <w:proofErr w:type="spellStart"/>
      <w:r>
        <w:t>Рабикан</w:t>
      </w:r>
      <w:proofErr w:type="spellEnd"/>
      <w:r>
        <w:t xml:space="preserve">» производства ФПК «Щелковский </w:t>
      </w:r>
      <w:proofErr w:type="spellStart"/>
      <w:r>
        <w:t>биокомбинат</w:t>
      </w:r>
      <w:proofErr w:type="spellEnd"/>
      <w:r>
        <w:t>», Московская область, (серия 7515, срок годности 24 мес.) по показателю «</w:t>
      </w:r>
      <w:proofErr w:type="spellStart"/>
      <w:r>
        <w:t>иммуногенная</w:t>
      </w:r>
      <w:proofErr w:type="spellEnd"/>
      <w:r>
        <w:t xml:space="preserve"> активность (индекс иммуногенности JJ) </w:t>
      </w:r>
      <w:proofErr w:type="spellStart"/>
      <w:r>
        <w:t>МЕсм</w:t>
      </w:r>
      <w:proofErr w:type="spellEnd"/>
      <w:r>
        <w:t>³ не ниже»;</w:t>
      </w:r>
    </w:p>
    <w:p w:rsidR="002C296C" w:rsidRDefault="002C296C" w:rsidP="002C296C">
      <w:r>
        <w:t xml:space="preserve">- </w:t>
      </w:r>
      <w:proofErr w:type="spellStart"/>
      <w:r>
        <w:t>Кальфосет</w:t>
      </w:r>
      <w:proofErr w:type="spellEnd"/>
      <w:r>
        <w:t xml:space="preserve">® производства KRKA, </w:t>
      </w:r>
      <w:proofErr w:type="spellStart"/>
      <w:r>
        <w:t>d.d</w:t>
      </w:r>
      <w:proofErr w:type="spellEnd"/>
      <w:r>
        <w:t xml:space="preserve">., </w:t>
      </w:r>
      <w:proofErr w:type="spellStart"/>
      <w:r>
        <w:t>Novo</w:t>
      </w:r>
      <w:proofErr w:type="spellEnd"/>
      <w:r>
        <w:t xml:space="preserve"> </w:t>
      </w:r>
      <w:proofErr w:type="spellStart"/>
      <w:r>
        <w:t>mesto</w:t>
      </w:r>
      <w:proofErr w:type="spellEnd"/>
      <w:r>
        <w:t>, (серия А66109, срок годности 07.2020);</w:t>
      </w:r>
    </w:p>
    <w:p w:rsidR="002C296C" w:rsidRDefault="002C296C" w:rsidP="002C296C">
      <w:r>
        <w:t xml:space="preserve">- </w:t>
      </w:r>
      <w:proofErr w:type="spellStart"/>
      <w:r>
        <w:t>Феррум</w:t>
      </w:r>
      <w:proofErr w:type="spellEnd"/>
      <w:r>
        <w:t xml:space="preserve"> 10%+В12 производства </w:t>
      </w:r>
      <w:proofErr w:type="spellStart"/>
      <w:r>
        <w:t>Бремер</w:t>
      </w:r>
      <w:proofErr w:type="spellEnd"/>
      <w:r>
        <w:t xml:space="preserve"> </w:t>
      </w:r>
      <w:proofErr w:type="spellStart"/>
      <w:r>
        <w:t>Фарма</w:t>
      </w:r>
      <w:proofErr w:type="spellEnd"/>
      <w:r>
        <w:t xml:space="preserve"> ГМБХ (серия 26572, срок годности 01.05.2019).</w:t>
      </w:r>
    </w:p>
    <w:p w:rsidR="002C296C" w:rsidRPr="002C296C" w:rsidRDefault="002C296C" w:rsidP="002C296C">
      <w:pPr>
        <w:rPr>
          <w:b/>
        </w:rPr>
      </w:pPr>
      <w:r w:rsidRPr="002C296C">
        <w:rPr>
          <w:b/>
        </w:rPr>
        <w:t>Лекарственные препараты производства ЗАО «</w:t>
      </w:r>
      <w:proofErr w:type="spellStart"/>
      <w:r w:rsidRPr="002C296C">
        <w:rPr>
          <w:b/>
        </w:rPr>
        <w:t>Агробиопром</w:t>
      </w:r>
      <w:proofErr w:type="spellEnd"/>
      <w:r w:rsidRPr="002C296C">
        <w:rPr>
          <w:b/>
        </w:rPr>
        <w:t>»:</w:t>
      </w:r>
    </w:p>
    <w:p w:rsidR="002C296C" w:rsidRDefault="002C296C" w:rsidP="002C296C">
      <w:r>
        <w:t xml:space="preserve">- </w:t>
      </w:r>
      <w:proofErr w:type="spellStart"/>
      <w:r>
        <w:t>Бисанар</w:t>
      </w:r>
      <w:proofErr w:type="spellEnd"/>
      <w:r>
        <w:t xml:space="preserve"> (серия 170324, срок годности 03.2019);</w:t>
      </w:r>
    </w:p>
    <w:p w:rsidR="002C296C" w:rsidRDefault="002C296C" w:rsidP="002C296C">
      <w:r>
        <w:t>-</w:t>
      </w:r>
      <w:proofErr w:type="spellStart"/>
      <w:r>
        <w:t>Бипин-Т</w:t>
      </w:r>
      <w:proofErr w:type="spellEnd"/>
      <w:r>
        <w:t xml:space="preserve"> (серия 170901, срок годности 09.2019, серия 171002, срок годности 01.10.2019);</w:t>
      </w:r>
    </w:p>
    <w:p w:rsidR="002C296C" w:rsidRPr="002C296C" w:rsidRDefault="002C296C" w:rsidP="002C296C">
      <w:pPr>
        <w:rPr>
          <w:b/>
        </w:rPr>
      </w:pPr>
      <w:r w:rsidRPr="002C296C">
        <w:rPr>
          <w:b/>
        </w:rPr>
        <w:t>Лекарственные препараты ЗАО «НПП «</w:t>
      </w:r>
      <w:proofErr w:type="spellStart"/>
      <w:r w:rsidRPr="002C296C">
        <w:rPr>
          <w:b/>
        </w:rPr>
        <w:t>Фармакс</w:t>
      </w:r>
      <w:proofErr w:type="spellEnd"/>
      <w:r w:rsidRPr="002C296C">
        <w:rPr>
          <w:b/>
        </w:rPr>
        <w:t>»</w:t>
      </w:r>
      <w:r>
        <w:rPr>
          <w:b/>
        </w:rPr>
        <w:t>:</w:t>
      </w:r>
    </w:p>
    <w:p w:rsidR="002C296C" w:rsidRDefault="002C296C" w:rsidP="002C296C">
      <w:r>
        <w:t>-Настойка Чемерицы (серия 761216, срок годности 12.2019, серия 040218, срок годности 02.2021, серия 360616, срок годности 06.2019);</w:t>
      </w:r>
    </w:p>
    <w:p w:rsidR="002C296C" w:rsidRPr="002C296C" w:rsidRDefault="002C296C" w:rsidP="002C296C">
      <w:r>
        <w:t>-</w:t>
      </w:r>
      <w:proofErr w:type="spellStart"/>
      <w:r>
        <w:t>Тимпанол</w:t>
      </w:r>
      <w:proofErr w:type="spellEnd"/>
      <w:r>
        <w:t xml:space="preserve"> (серия 260,срок годности 01.02.2019);</w:t>
      </w:r>
    </w:p>
    <w:p w:rsidR="002C296C" w:rsidRPr="002C296C" w:rsidRDefault="002C296C" w:rsidP="002C296C">
      <w:pPr>
        <w:rPr>
          <w:b/>
        </w:rPr>
      </w:pPr>
      <w:r w:rsidRPr="002C296C">
        <w:rPr>
          <w:b/>
        </w:rPr>
        <w:t>Лекарственные препараты ЗАО «</w:t>
      </w:r>
      <w:proofErr w:type="spellStart"/>
      <w:r w:rsidRPr="002C296C">
        <w:rPr>
          <w:b/>
        </w:rPr>
        <w:t>Топ-Вет</w:t>
      </w:r>
      <w:proofErr w:type="spellEnd"/>
      <w:r w:rsidRPr="002C296C">
        <w:rPr>
          <w:b/>
        </w:rPr>
        <w:t>»:</w:t>
      </w:r>
    </w:p>
    <w:p w:rsidR="002C296C" w:rsidRDefault="002C296C" w:rsidP="002C296C">
      <w:r>
        <w:t>-</w:t>
      </w:r>
      <w:proofErr w:type="spellStart"/>
      <w:r>
        <w:t>Амитразин</w:t>
      </w:r>
      <w:proofErr w:type="spellEnd"/>
      <w:r>
        <w:t xml:space="preserve"> (серия 16, срок годности 06.2019);</w:t>
      </w:r>
    </w:p>
    <w:p w:rsidR="002C296C" w:rsidRDefault="002C296C" w:rsidP="002C296C">
      <w:r>
        <w:t xml:space="preserve">-Капли ушные </w:t>
      </w:r>
      <w:proofErr w:type="spellStart"/>
      <w:r>
        <w:t>Отоферанол</w:t>
      </w:r>
      <w:proofErr w:type="spellEnd"/>
      <w:r>
        <w:t xml:space="preserve"> </w:t>
      </w:r>
      <w:proofErr w:type="spellStart"/>
      <w:r>
        <w:t>Голд</w:t>
      </w:r>
      <w:proofErr w:type="spellEnd"/>
      <w:r>
        <w:t xml:space="preserve"> (серия 21, срок годности 03.2019, серия 22, срок годности 09.2019).</w:t>
      </w:r>
    </w:p>
    <w:p w:rsidR="002C296C" w:rsidRDefault="002C296C" w:rsidP="002C296C">
      <w:r>
        <w:t>-</w:t>
      </w:r>
      <w:proofErr w:type="gramStart"/>
      <w:r>
        <w:t>Вакцина</w:t>
      </w:r>
      <w:proofErr w:type="gramEnd"/>
      <w:r>
        <w:t xml:space="preserve"> ассоциированная инактивированная против </w:t>
      </w:r>
      <w:proofErr w:type="spellStart"/>
      <w:r>
        <w:t>колибактериоза</w:t>
      </w:r>
      <w:proofErr w:type="spellEnd"/>
      <w:r>
        <w:t xml:space="preserve">, сальмонеллеза, </w:t>
      </w:r>
      <w:proofErr w:type="spellStart"/>
      <w:r>
        <w:t>клебсиеллеза</w:t>
      </w:r>
      <w:proofErr w:type="spellEnd"/>
      <w:r>
        <w:t xml:space="preserve"> и протейной инфекции молодняка сельскохозяйственных животных и пушных зверей ОКЗ производства ООО «</w:t>
      </w:r>
      <w:proofErr w:type="spellStart"/>
      <w:r>
        <w:t>Агровет</w:t>
      </w:r>
      <w:proofErr w:type="spellEnd"/>
      <w:r>
        <w:t>» (серия К31-05, срок годности 03.2019);</w:t>
      </w:r>
    </w:p>
    <w:p w:rsidR="002C296C" w:rsidRDefault="002C296C" w:rsidP="002C296C">
      <w:r>
        <w:t>-</w:t>
      </w:r>
      <w:proofErr w:type="spellStart"/>
      <w:r>
        <w:t>Аллервет</w:t>
      </w:r>
      <w:proofErr w:type="spellEnd"/>
      <w:r>
        <w:t xml:space="preserve"> 10% производств</w:t>
      </w:r>
      <w:proofErr w:type="gramStart"/>
      <w:r>
        <w:t>а ООО</w:t>
      </w:r>
      <w:proofErr w:type="gramEnd"/>
      <w:r>
        <w:t xml:space="preserve"> «</w:t>
      </w:r>
      <w:proofErr w:type="spellStart"/>
      <w:r>
        <w:t>Белкаролин</w:t>
      </w:r>
      <w:proofErr w:type="spellEnd"/>
      <w:r>
        <w:t>», (серия 031117, срок годности 03.11.2020);</w:t>
      </w:r>
    </w:p>
    <w:p w:rsidR="002C296C" w:rsidRDefault="002C296C" w:rsidP="002C296C">
      <w:r>
        <w:t xml:space="preserve">- </w:t>
      </w:r>
      <w:proofErr w:type="spellStart"/>
      <w:proofErr w:type="gramStart"/>
      <w:r>
        <w:t>AD</w:t>
      </w:r>
      <w:proofErr w:type="gramEnd"/>
      <w:r>
        <w:t>Евит</w:t>
      </w:r>
      <w:proofErr w:type="spellEnd"/>
      <w:r>
        <w:t xml:space="preserve"> раствор для </w:t>
      </w:r>
      <w:proofErr w:type="spellStart"/>
      <w:r>
        <w:t>перорального</w:t>
      </w:r>
      <w:proofErr w:type="spellEnd"/>
      <w:r>
        <w:t xml:space="preserve"> применения производства ООО «</w:t>
      </w:r>
      <w:proofErr w:type="spellStart"/>
      <w:r>
        <w:t>Биоспектр</w:t>
      </w:r>
      <w:proofErr w:type="spellEnd"/>
      <w:r>
        <w:t>» (серия 110717, срок годности 31.07.2019);</w:t>
      </w:r>
    </w:p>
    <w:p w:rsidR="002C296C" w:rsidRDefault="002C296C" w:rsidP="002C296C">
      <w:r>
        <w:t xml:space="preserve">- Раствор </w:t>
      </w:r>
      <w:proofErr w:type="spellStart"/>
      <w:r>
        <w:t>Рингера-Локка</w:t>
      </w:r>
      <w:proofErr w:type="spellEnd"/>
      <w:r>
        <w:t xml:space="preserve"> производств</w:t>
      </w:r>
      <w:proofErr w:type="gramStart"/>
      <w:r>
        <w:t>а ООО</w:t>
      </w:r>
      <w:proofErr w:type="gramEnd"/>
      <w:r>
        <w:t xml:space="preserve"> «</w:t>
      </w:r>
      <w:proofErr w:type="spellStart"/>
      <w:r>
        <w:t>Биостим</w:t>
      </w:r>
      <w:proofErr w:type="spellEnd"/>
      <w:r>
        <w:t>» (серия 021/3, срок годности 07.2019);</w:t>
      </w:r>
    </w:p>
    <w:p w:rsidR="002C296C" w:rsidRPr="002C296C" w:rsidRDefault="002C296C" w:rsidP="002C296C">
      <w:pPr>
        <w:rPr>
          <w:b/>
        </w:rPr>
      </w:pPr>
      <w:r w:rsidRPr="002C296C">
        <w:rPr>
          <w:b/>
        </w:rPr>
        <w:t>Лекарственные препараты производств</w:t>
      </w:r>
      <w:proofErr w:type="gramStart"/>
      <w:r w:rsidRPr="002C296C">
        <w:rPr>
          <w:b/>
        </w:rPr>
        <w:t>а ООО</w:t>
      </w:r>
      <w:proofErr w:type="gramEnd"/>
      <w:r w:rsidRPr="002C296C">
        <w:rPr>
          <w:b/>
        </w:rPr>
        <w:t xml:space="preserve"> «</w:t>
      </w:r>
      <w:proofErr w:type="spellStart"/>
      <w:r w:rsidRPr="002C296C">
        <w:rPr>
          <w:b/>
        </w:rPr>
        <w:t>БиоФармГарант</w:t>
      </w:r>
      <w:proofErr w:type="spellEnd"/>
      <w:r w:rsidRPr="002C296C">
        <w:rPr>
          <w:b/>
        </w:rPr>
        <w:t>»:</w:t>
      </w:r>
    </w:p>
    <w:p w:rsidR="002C296C" w:rsidRDefault="002C296C" w:rsidP="002C296C">
      <w:r>
        <w:t xml:space="preserve">- Раствор </w:t>
      </w:r>
      <w:proofErr w:type="spellStart"/>
      <w:r>
        <w:t>Рингера-Локка</w:t>
      </w:r>
      <w:proofErr w:type="spellEnd"/>
      <w:r>
        <w:t xml:space="preserve"> (серия 060617, срок годности 01.06.2019, серия 111116, срок годности 11.2018);</w:t>
      </w:r>
    </w:p>
    <w:p w:rsidR="002C296C" w:rsidRDefault="002C296C" w:rsidP="002C296C">
      <w:r>
        <w:t>-Окситоцин 10ЕД (серия 101016, срок годности 01.10.2018, серия 020417, срок годности 02.04.2019);</w:t>
      </w:r>
    </w:p>
    <w:p w:rsidR="002C296C" w:rsidRDefault="002C296C" w:rsidP="002C296C">
      <w:r>
        <w:t xml:space="preserve">- </w:t>
      </w:r>
      <w:proofErr w:type="spellStart"/>
      <w:r>
        <w:t>Мастинон</w:t>
      </w:r>
      <w:proofErr w:type="spellEnd"/>
      <w:r>
        <w:t xml:space="preserve"> Форте (серия 010118, срок годности 31.07.2019);</w:t>
      </w:r>
    </w:p>
    <w:p w:rsidR="002C296C" w:rsidRDefault="002C296C" w:rsidP="002C296C">
      <w:r>
        <w:t>-Раствор йода спиртовой 5% (серия 260517, срок годности 05.2020, серия 030316, срок годности 03.2019, серия 200318, срок годности 03.2021);</w:t>
      </w:r>
    </w:p>
    <w:p w:rsidR="002C296C" w:rsidRDefault="002C296C" w:rsidP="002C296C">
      <w:r>
        <w:t>- Кальция хлорид 10% раствор для инъекций (серия 030118, срок годности 01.2020);</w:t>
      </w:r>
    </w:p>
    <w:p w:rsidR="002C296C" w:rsidRDefault="002C296C" w:rsidP="002C296C">
      <w:r>
        <w:lastRenderedPageBreak/>
        <w:t>- Настойка Чемерицы (серия 30, срок годности 07.2020, серия 47, срок годности 12.2020, серия 38, срок годности 10.2020, серия 40, срок годности 11.2020).</w:t>
      </w:r>
    </w:p>
    <w:p w:rsidR="002C296C" w:rsidRPr="002C296C" w:rsidRDefault="002C296C" w:rsidP="002C296C">
      <w:pPr>
        <w:rPr>
          <w:b/>
        </w:rPr>
      </w:pPr>
      <w:r w:rsidRPr="002C296C">
        <w:rPr>
          <w:b/>
        </w:rPr>
        <w:t>Лекарственные препараты производств</w:t>
      </w:r>
      <w:proofErr w:type="gramStart"/>
      <w:r w:rsidRPr="002C296C">
        <w:rPr>
          <w:b/>
        </w:rPr>
        <w:t>а ООО</w:t>
      </w:r>
      <w:proofErr w:type="gramEnd"/>
      <w:r w:rsidRPr="002C296C">
        <w:rPr>
          <w:b/>
        </w:rPr>
        <w:t xml:space="preserve"> «</w:t>
      </w:r>
      <w:proofErr w:type="spellStart"/>
      <w:r w:rsidRPr="002C296C">
        <w:rPr>
          <w:b/>
        </w:rPr>
        <w:t>Ветбиохим</w:t>
      </w:r>
      <w:proofErr w:type="spellEnd"/>
      <w:r w:rsidRPr="002C296C">
        <w:rPr>
          <w:b/>
        </w:rPr>
        <w:t>»:</w:t>
      </w:r>
    </w:p>
    <w:p w:rsidR="002C296C" w:rsidRDefault="002C296C" w:rsidP="002C296C">
      <w:r>
        <w:t>-</w:t>
      </w:r>
      <w:proofErr w:type="spellStart"/>
      <w:r>
        <w:t>Энросепт</w:t>
      </w:r>
      <w:proofErr w:type="spellEnd"/>
      <w:r>
        <w:t xml:space="preserve"> раствор для инъекций 5% (серия ЭНИ-38, срок годности 05.2019);</w:t>
      </w:r>
    </w:p>
    <w:p w:rsidR="002C296C" w:rsidRDefault="002C296C" w:rsidP="002C296C">
      <w:r>
        <w:t>-</w:t>
      </w:r>
      <w:proofErr w:type="spellStart"/>
      <w:r>
        <w:t>Дермикоцид</w:t>
      </w:r>
      <w:proofErr w:type="spellEnd"/>
      <w:r>
        <w:t xml:space="preserve"> (серия ДМД-17, срок годности 03.2020).</w:t>
      </w:r>
    </w:p>
    <w:p w:rsidR="002C296C" w:rsidRDefault="002C296C" w:rsidP="002C296C">
      <w:r>
        <w:t>-</w:t>
      </w:r>
      <w:proofErr w:type="spellStart"/>
      <w:r>
        <w:t>Максидин</w:t>
      </w:r>
      <w:proofErr w:type="spellEnd"/>
      <w:r>
        <w:t xml:space="preserve"> 0,15 (серия 79010118, срок годности 01.2020) производств</w:t>
      </w:r>
      <w:proofErr w:type="gramStart"/>
      <w:r>
        <w:t>а ООО</w:t>
      </w:r>
      <w:proofErr w:type="gramEnd"/>
      <w:r>
        <w:t xml:space="preserve"> «</w:t>
      </w:r>
      <w:proofErr w:type="spellStart"/>
      <w:r>
        <w:t>Агроветфарм</w:t>
      </w:r>
      <w:proofErr w:type="spellEnd"/>
      <w:r>
        <w:t>».</w:t>
      </w:r>
    </w:p>
    <w:p w:rsidR="002C296C" w:rsidRPr="002C296C" w:rsidRDefault="002C296C" w:rsidP="002C296C">
      <w:pPr>
        <w:rPr>
          <w:b/>
        </w:rPr>
      </w:pPr>
      <w:r w:rsidRPr="002C296C">
        <w:rPr>
          <w:b/>
        </w:rPr>
        <w:t>Лекарственные препараты производства «НВЦ «</w:t>
      </w:r>
      <w:proofErr w:type="spellStart"/>
      <w:r w:rsidRPr="002C296C">
        <w:rPr>
          <w:b/>
        </w:rPr>
        <w:t>Агровезащита</w:t>
      </w:r>
      <w:proofErr w:type="spellEnd"/>
      <w:r w:rsidRPr="002C296C">
        <w:rPr>
          <w:b/>
        </w:rPr>
        <w:t xml:space="preserve"> С.-П.»:</w:t>
      </w:r>
    </w:p>
    <w:p w:rsidR="002C296C" w:rsidRDefault="002C296C" w:rsidP="002C296C">
      <w:r>
        <w:t>-</w:t>
      </w:r>
      <w:proofErr w:type="spellStart"/>
      <w:r>
        <w:t>Азинокс</w:t>
      </w:r>
      <w:proofErr w:type="spellEnd"/>
      <w:r>
        <w:t xml:space="preserve"> для собак и кошек (серия 030317, срок годности 03.2020);</w:t>
      </w:r>
    </w:p>
    <w:p w:rsidR="002C296C" w:rsidRDefault="002C296C" w:rsidP="002C296C">
      <w:r>
        <w:t>-Капли глазные ИРИС (серия 030317, срок годности 12.2019, серия 050517, срок годности 01.05.2020);</w:t>
      </w:r>
    </w:p>
    <w:p w:rsidR="002C296C" w:rsidRDefault="002C296C" w:rsidP="002C296C">
      <w:r>
        <w:t>-</w:t>
      </w:r>
      <w:proofErr w:type="spellStart"/>
      <w:r>
        <w:t>Метронидазол</w:t>
      </w:r>
      <w:proofErr w:type="spellEnd"/>
      <w:r>
        <w:t xml:space="preserve"> (серия 090517, срок годности 05.2019);</w:t>
      </w:r>
    </w:p>
    <w:p w:rsidR="002C296C" w:rsidRDefault="002C296C" w:rsidP="002C296C">
      <w:r>
        <w:t>-</w:t>
      </w:r>
      <w:proofErr w:type="spellStart"/>
      <w:r>
        <w:t>Азинокс</w:t>
      </w:r>
      <w:proofErr w:type="spellEnd"/>
      <w:r>
        <w:t xml:space="preserve"> для собак и кошек (серия 050617, срок годности 06.2020).</w:t>
      </w:r>
    </w:p>
    <w:p w:rsidR="002C296C" w:rsidRDefault="002C296C" w:rsidP="002C296C">
      <w:r>
        <w:t xml:space="preserve">-Капли глазные и </w:t>
      </w:r>
      <w:proofErr w:type="spellStart"/>
      <w:r>
        <w:t>интраназальные</w:t>
      </w:r>
      <w:proofErr w:type="spellEnd"/>
      <w:r>
        <w:t xml:space="preserve"> «</w:t>
      </w:r>
      <w:proofErr w:type="spellStart"/>
      <w:r>
        <w:t>Анандин</w:t>
      </w:r>
      <w:proofErr w:type="spellEnd"/>
      <w:r>
        <w:t>», производств</w:t>
      </w:r>
      <w:proofErr w:type="gramStart"/>
      <w:r>
        <w:t>а ООО</w:t>
      </w:r>
      <w:proofErr w:type="gramEnd"/>
      <w:r>
        <w:t xml:space="preserve"> «НИО «</w:t>
      </w:r>
      <w:proofErr w:type="spellStart"/>
      <w:r>
        <w:t>Медитэр</w:t>
      </w:r>
      <w:proofErr w:type="spellEnd"/>
      <w:r>
        <w:t>» (серия 03.17, срок годности 03.2019).</w:t>
      </w:r>
    </w:p>
    <w:p w:rsidR="002C296C" w:rsidRPr="002C296C" w:rsidRDefault="002C296C" w:rsidP="002C296C">
      <w:pPr>
        <w:rPr>
          <w:b/>
        </w:rPr>
      </w:pPr>
      <w:r w:rsidRPr="002C296C">
        <w:rPr>
          <w:b/>
        </w:rPr>
        <w:t>Лекарственные препараты производств</w:t>
      </w:r>
      <w:proofErr w:type="gramStart"/>
      <w:r w:rsidRPr="002C296C">
        <w:rPr>
          <w:b/>
        </w:rPr>
        <w:t>а ООО</w:t>
      </w:r>
      <w:proofErr w:type="gramEnd"/>
      <w:r w:rsidRPr="002C296C">
        <w:rPr>
          <w:b/>
        </w:rPr>
        <w:t xml:space="preserve"> «</w:t>
      </w:r>
      <w:proofErr w:type="spellStart"/>
      <w:r w:rsidRPr="002C296C">
        <w:rPr>
          <w:b/>
        </w:rPr>
        <w:t>Нита-Фарм</w:t>
      </w:r>
      <w:proofErr w:type="spellEnd"/>
      <w:r w:rsidRPr="002C296C">
        <w:rPr>
          <w:b/>
        </w:rPr>
        <w:t>»:</w:t>
      </w:r>
    </w:p>
    <w:p w:rsidR="002C296C" w:rsidRDefault="002C296C" w:rsidP="002C296C">
      <w:r>
        <w:t>-</w:t>
      </w:r>
      <w:proofErr w:type="spellStart"/>
      <w:r>
        <w:t>Тетравит</w:t>
      </w:r>
      <w:proofErr w:type="spellEnd"/>
      <w:r>
        <w:t xml:space="preserve"> (комплекс витаминов</w:t>
      </w:r>
      <w:proofErr w:type="gramStart"/>
      <w:r>
        <w:t xml:space="preserve"> А</w:t>
      </w:r>
      <w:proofErr w:type="gramEnd"/>
      <w:r>
        <w:t>,D3.Е,F в масле) (серия 522240517, срок годности 05.2019);</w:t>
      </w:r>
    </w:p>
    <w:p w:rsidR="002C296C" w:rsidRDefault="002C296C" w:rsidP="002C296C">
      <w:r>
        <w:t>-</w:t>
      </w:r>
      <w:proofErr w:type="spellStart"/>
      <w:r>
        <w:t>Утеротон</w:t>
      </w:r>
      <w:proofErr w:type="spellEnd"/>
      <w:r>
        <w:t xml:space="preserve"> (серия 782020</w:t>
      </w:r>
      <w:r>
        <w:t>218, срок годности 01.02.2021).</w:t>
      </w:r>
    </w:p>
    <w:p w:rsidR="002C296C" w:rsidRPr="002C296C" w:rsidRDefault="002C296C" w:rsidP="002C296C">
      <w:pPr>
        <w:rPr>
          <w:b/>
        </w:rPr>
      </w:pPr>
      <w:r w:rsidRPr="002C296C">
        <w:rPr>
          <w:b/>
        </w:rPr>
        <w:t>Лекарственные препараты производств</w:t>
      </w:r>
      <w:proofErr w:type="gramStart"/>
      <w:r w:rsidRPr="002C296C">
        <w:rPr>
          <w:b/>
        </w:rPr>
        <w:t>а ООО</w:t>
      </w:r>
      <w:proofErr w:type="gramEnd"/>
      <w:r w:rsidRPr="002C296C">
        <w:rPr>
          <w:b/>
        </w:rPr>
        <w:t xml:space="preserve"> НПК «</w:t>
      </w:r>
      <w:proofErr w:type="spellStart"/>
      <w:r w:rsidRPr="002C296C">
        <w:rPr>
          <w:b/>
        </w:rPr>
        <w:t>Асконт+</w:t>
      </w:r>
      <w:proofErr w:type="spellEnd"/>
      <w:r w:rsidRPr="002C296C">
        <w:rPr>
          <w:b/>
        </w:rPr>
        <w:t>»</w:t>
      </w:r>
      <w:r w:rsidRPr="002C296C">
        <w:rPr>
          <w:b/>
        </w:rPr>
        <w:t>:</w:t>
      </w:r>
    </w:p>
    <w:p w:rsidR="002C296C" w:rsidRDefault="002C296C" w:rsidP="002C296C">
      <w:r>
        <w:t>-</w:t>
      </w:r>
      <w:proofErr w:type="spellStart"/>
      <w:r>
        <w:t>Габивит-</w:t>
      </w:r>
      <w:proofErr w:type="gramStart"/>
      <w:r>
        <w:t>S</w:t>
      </w:r>
      <w:proofErr w:type="gramEnd"/>
      <w:r>
        <w:t>е</w:t>
      </w:r>
      <w:proofErr w:type="spellEnd"/>
      <w:r>
        <w:t xml:space="preserve"> (серия 6010118, срок годности 03.12.2019, серия 6010318, срок годности 03.2019);</w:t>
      </w:r>
    </w:p>
    <w:p w:rsidR="002C296C" w:rsidRDefault="002C296C" w:rsidP="002C296C">
      <w:r>
        <w:t>-</w:t>
      </w:r>
      <w:proofErr w:type="spellStart"/>
      <w:r>
        <w:t>Трициллин</w:t>
      </w:r>
      <w:proofErr w:type="spellEnd"/>
      <w:r>
        <w:t xml:space="preserve"> ® (серия 031216, срок годности 03.12.2019, серия 010717, срок годности 01.07.2020, 4</w:t>
      </w:r>
      <w:r>
        <w:t>010118, срок годности 01.2021);</w:t>
      </w:r>
    </w:p>
    <w:p w:rsidR="002C296C" w:rsidRDefault="002C296C" w:rsidP="002C296C">
      <w:r>
        <w:t>-</w:t>
      </w:r>
      <w:proofErr w:type="spellStart"/>
      <w:r>
        <w:t>Элеовит</w:t>
      </w:r>
      <w:proofErr w:type="spellEnd"/>
      <w:r>
        <w:t xml:space="preserve"> (серия 2011117, срок г</w:t>
      </w:r>
      <w:r>
        <w:t>одности 11.2019);</w:t>
      </w:r>
    </w:p>
    <w:p w:rsidR="002C296C" w:rsidRPr="002C296C" w:rsidRDefault="002C296C" w:rsidP="002C296C">
      <w:pPr>
        <w:rPr>
          <w:b/>
        </w:rPr>
      </w:pPr>
      <w:r w:rsidRPr="002C296C">
        <w:rPr>
          <w:b/>
        </w:rPr>
        <w:t xml:space="preserve">Лекарственные препараты </w:t>
      </w:r>
      <w:r w:rsidRPr="002C296C">
        <w:rPr>
          <w:b/>
        </w:rPr>
        <w:t>производств</w:t>
      </w:r>
      <w:proofErr w:type="gramStart"/>
      <w:r w:rsidRPr="002C296C">
        <w:rPr>
          <w:b/>
        </w:rPr>
        <w:t>а ООО</w:t>
      </w:r>
      <w:proofErr w:type="gramEnd"/>
      <w:r w:rsidRPr="002C296C">
        <w:rPr>
          <w:b/>
        </w:rPr>
        <w:t xml:space="preserve"> «НПФ «Вектор»:</w:t>
      </w:r>
    </w:p>
    <w:p w:rsidR="002C296C" w:rsidRDefault="002C296C" w:rsidP="002C296C">
      <w:r>
        <w:t>-Окситоцин (серия 0102</w:t>
      </w:r>
      <w:r>
        <w:t>17, (срок годности 28.02.2019);</w:t>
      </w:r>
    </w:p>
    <w:p w:rsidR="002C296C" w:rsidRDefault="002C296C" w:rsidP="002C296C">
      <w:r>
        <w:t>-</w:t>
      </w:r>
      <w:proofErr w:type="spellStart"/>
      <w:r>
        <w:t>Мультивек</w:t>
      </w:r>
      <w:proofErr w:type="spellEnd"/>
      <w:r>
        <w:t xml:space="preserve"> (серия 030</w:t>
      </w:r>
      <w:r>
        <w:t>618, срок годности 03.06.2020).</w:t>
      </w:r>
    </w:p>
    <w:p w:rsidR="002C296C" w:rsidRDefault="002C296C" w:rsidP="002C296C">
      <w:r>
        <w:t>-</w:t>
      </w:r>
      <w:proofErr w:type="spellStart"/>
      <w:r>
        <w:t>Сультеприм</w:t>
      </w:r>
      <w:proofErr w:type="spellEnd"/>
      <w:r>
        <w:t xml:space="preserve"> производств</w:t>
      </w:r>
      <w:proofErr w:type="gramStart"/>
      <w:r>
        <w:t>а ООО</w:t>
      </w:r>
      <w:proofErr w:type="gramEnd"/>
      <w:r>
        <w:t xml:space="preserve"> «НПФ «ВИК» (серия 120517, срок годности 01</w:t>
      </w:r>
      <w:r>
        <w:t>.2020)</w:t>
      </w:r>
    </w:p>
    <w:p w:rsidR="002C296C" w:rsidRPr="002C296C" w:rsidRDefault="002C296C" w:rsidP="002C296C">
      <w:pPr>
        <w:rPr>
          <w:b/>
        </w:rPr>
      </w:pPr>
      <w:r w:rsidRPr="002C296C">
        <w:rPr>
          <w:b/>
        </w:rPr>
        <w:t>Лекарственные препарат</w:t>
      </w:r>
      <w:r w:rsidRPr="002C296C">
        <w:rPr>
          <w:b/>
        </w:rPr>
        <w:t>ы производств</w:t>
      </w:r>
      <w:proofErr w:type="gramStart"/>
      <w:r w:rsidRPr="002C296C">
        <w:rPr>
          <w:b/>
        </w:rPr>
        <w:t>а ООО</w:t>
      </w:r>
      <w:proofErr w:type="gramEnd"/>
      <w:r w:rsidRPr="002C296C">
        <w:rPr>
          <w:b/>
        </w:rPr>
        <w:t xml:space="preserve"> «СПАЗ-ФАРМ»:</w:t>
      </w:r>
    </w:p>
    <w:p w:rsidR="002C296C" w:rsidRDefault="002C296C" w:rsidP="002C296C">
      <w:r>
        <w:t>- Натрия хлорид изотонический 0,9 % раствор для инъекций (серия 0020118, срок годности 01.2020, серия 0040817, срок годности 18.08.2019, серия 0</w:t>
      </w:r>
      <w:r>
        <w:t>040218, срок годности 02.2020);</w:t>
      </w:r>
    </w:p>
    <w:p w:rsidR="002C296C" w:rsidRPr="002C296C" w:rsidRDefault="002C296C" w:rsidP="002C296C">
      <w:pPr>
        <w:rPr>
          <w:b/>
        </w:rPr>
      </w:pPr>
      <w:r w:rsidRPr="002C296C">
        <w:rPr>
          <w:b/>
        </w:rPr>
        <w:t>Лекарственные препарат</w:t>
      </w:r>
      <w:r w:rsidRPr="002C296C">
        <w:rPr>
          <w:b/>
        </w:rPr>
        <w:t>ы производств</w:t>
      </w:r>
      <w:proofErr w:type="gramStart"/>
      <w:r w:rsidRPr="002C296C">
        <w:rPr>
          <w:b/>
        </w:rPr>
        <w:t>а ООО</w:t>
      </w:r>
      <w:proofErr w:type="gramEnd"/>
      <w:r w:rsidRPr="002C296C">
        <w:rPr>
          <w:b/>
        </w:rPr>
        <w:t xml:space="preserve"> ТД «</w:t>
      </w:r>
      <w:proofErr w:type="spellStart"/>
      <w:r w:rsidRPr="002C296C">
        <w:rPr>
          <w:b/>
        </w:rPr>
        <w:t>БиАгро</w:t>
      </w:r>
      <w:proofErr w:type="spellEnd"/>
      <w:r w:rsidRPr="002C296C">
        <w:rPr>
          <w:b/>
        </w:rPr>
        <w:t>»:</w:t>
      </w:r>
    </w:p>
    <w:p w:rsidR="002C296C" w:rsidRDefault="002C296C" w:rsidP="002C296C">
      <w:r>
        <w:lastRenderedPageBreak/>
        <w:t>-Вакцина против вирусной геморрагической болезни кроликов инактивированная РАББИВАК-</w:t>
      </w:r>
      <w:proofErr w:type="gramStart"/>
      <w:r>
        <w:t>V</w:t>
      </w:r>
      <w:proofErr w:type="gramEnd"/>
      <w:r>
        <w:t xml:space="preserve"> (с</w:t>
      </w:r>
      <w:r>
        <w:t>ерия 1, срок годности 07.2019);</w:t>
      </w:r>
    </w:p>
    <w:p w:rsidR="002C296C" w:rsidRPr="002C296C" w:rsidRDefault="002C296C" w:rsidP="002C296C">
      <w:r>
        <w:t>-</w:t>
      </w:r>
      <w:proofErr w:type="spellStart"/>
      <w:r>
        <w:t>Вирусвакцина</w:t>
      </w:r>
      <w:proofErr w:type="spellEnd"/>
      <w:r>
        <w:t xml:space="preserve"> против </w:t>
      </w:r>
      <w:proofErr w:type="spellStart"/>
      <w:r>
        <w:t>ньюкаслской</w:t>
      </w:r>
      <w:proofErr w:type="spellEnd"/>
      <w:r>
        <w:t xml:space="preserve"> болезни «</w:t>
      </w:r>
      <w:proofErr w:type="spellStart"/>
      <w:r>
        <w:t>Владива</w:t>
      </w:r>
      <w:proofErr w:type="gramStart"/>
      <w:r>
        <w:t>к</w:t>
      </w:r>
      <w:proofErr w:type="spellEnd"/>
      <w:r>
        <w:t>-</w:t>
      </w:r>
      <w:proofErr w:type="gramEnd"/>
      <w:r>
        <w:t xml:space="preserve">«ЛА-СОТА» живая сухая (серия </w:t>
      </w:r>
      <w:r>
        <w:t>4, срок годности 02.2019).</w:t>
      </w:r>
    </w:p>
    <w:p w:rsidR="002C296C" w:rsidRPr="002C296C" w:rsidRDefault="002C296C" w:rsidP="002C296C">
      <w:pPr>
        <w:rPr>
          <w:b/>
        </w:rPr>
      </w:pPr>
      <w:r w:rsidRPr="002C296C">
        <w:rPr>
          <w:b/>
        </w:rPr>
        <w:t>Лекарственные препараты прои</w:t>
      </w:r>
      <w:r w:rsidRPr="002C296C">
        <w:rPr>
          <w:b/>
        </w:rPr>
        <w:t>зводства «Фирма «</w:t>
      </w:r>
      <w:proofErr w:type="spellStart"/>
      <w:r w:rsidRPr="002C296C">
        <w:rPr>
          <w:b/>
        </w:rPr>
        <w:t>Биоветсервис</w:t>
      </w:r>
      <w:proofErr w:type="spellEnd"/>
      <w:r w:rsidRPr="002C296C">
        <w:rPr>
          <w:b/>
        </w:rPr>
        <w:t>»:</w:t>
      </w:r>
    </w:p>
    <w:p w:rsidR="002C296C" w:rsidRDefault="002C296C" w:rsidP="002C296C">
      <w:proofErr w:type="gramStart"/>
      <w:r>
        <w:t>-Витаминно-аминокислотный комплекс «Витам» (серия 110617, срок годности 06.2019, серия 121217, срок годности 01.12.2019, серия 10917, срок годности 01.09.2019, серия 111017, срок годности 10.10.2019, серия 130817, срок годности 13.08.2019, серия 71217, срок годности 12.2019, серия 230717, срок годности 07.2019, серия 60118, срок годности 01.2020, серия 131217, срок</w:t>
      </w:r>
      <w:proofErr w:type="gramEnd"/>
      <w:r>
        <w:t xml:space="preserve"> годности 12.2019,серия </w:t>
      </w:r>
      <w:r>
        <w:t>200617, срок годности 06.2019);</w:t>
      </w:r>
    </w:p>
    <w:p w:rsidR="002C296C" w:rsidRDefault="002C296C" w:rsidP="002C296C">
      <w:r>
        <w:t>-</w:t>
      </w:r>
      <w:proofErr w:type="spellStart"/>
      <w:r>
        <w:t>Хелсивит</w:t>
      </w:r>
      <w:proofErr w:type="spellEnd"/>
      <w:r>
        <w:t xml:space="preserve"> (серия 10917,срок годности 01.09.2019, серия</w:t>
      </w:r>
      <w:r>
        <w:t xml:space="preserve"> 30418, срок годности 04.2020).</w:t>
      </w:r>
    </w:p>
    <w:p w:rsidR="002C296C" w:rsidRDefault="002C296C" w:rsidP="002C296C">
      <w:r>
        <w:t>-</w:t>
      </w:r>
      <w:proofErr w:type="spellStart"/>
      <w:r>
        <w:t>Седимин</w:t>
      </w:r>
      <w:proofErr w:type="spellEnd"/>
      <w:r>
        <w:t xml:space="preserve"> производств</w:t>
      </w:r>
      <w:proofErr w:type="gramStart"/>
      <w:r>
        <w:t>а ООО</w:t>
      </w:r>
      <w:proofErr w:type="gramEnd"/>
      <w:r>
        <w:t xml:space="preserve"> Фирма «А-БИО» (серия 000546, срок годности 07.2020, серия </w:t>
      </w:r>
      <w:r>
        <w:t>010478, срок годности 11.2018).</w:t>
      </w:r>
    </w:p>
    <w:p w:rsidR="002C296C" w:rsidRPr="002C296C" w:rsidRDefault="002C296C" w:rsidP="002C296C">
      <w:pPr>
        <w:rPr>
          <w:b/>
        </w:rPr>
      </w:pPr>
      <w:r w:rsidRPr="002C296C">
        <w:rPr>
          <w:b/>
        </w:rPr>
        <w:t>Лекарственные препараты производства ФКП «</w:t>
      </w:r>
      <w:proofErr w:type="spellStart"/>
      <w:r w:rsidRPr="002C296C">
        <w:rPr>
          <w:b/>
        </w:rPr>
        <w:t>Армавирск</w:t>
      </w:r>
      <w:r w:rsidRPr="002C296C">
        <w:rPr>
          <w:b/>
        </w:rPr>
        <w:t>ая</w:t>
      </w:r>
      <w:proofErr w:type="spellEnd"/>
      <w:r w:rsidRPr="002C296C">
        <w:rPr>
          <w:b/>
        </w:rPr>
        <w:t xml:space="preserve"> </w:t>
      </w:r>
      <w:proofErr w:type="spellStart"/>
      <w:r w:rsidRPr="002C296C">
        <w:rPr>
          <w:b/>
        </w:rPr>
        <w:t>биофабрика</w:t>
      </w:r>
      <w:proofErr w:type="spellEnd"/>
      <w:r w:rsidRPr="002C296C">
        <w:rPr>
          <w:b/>
        </w:rPr>
        <w:t>»:</w:t>
      </w:r>
    </w:p>
    <w:p w:rsidR="002C296C" w:rsidRDefault="002C296C" w:rsidP="002C296C">
      <w:r>
        <w:t xml:space="preserve">-Вакцина против </w:t>
      </w:r>
      <w:proofErr w:type="gramStart"/>
      <w:r>
        <w:t>рожи</w:t>
      </w:r>
      <w:proofErr w:type="gramEnd"/>
      <w:r>
        <w:t xml:space="preserve"> свиней из штамма ВР-2 живая сухая (серия 2, срок годности 01.2019, се</w:t>
      </w:r>
      <w:r>
        <w:t>рия 65, срок годности 07.2018);</w:t>
      </w:r>
    </w:p>
    <w:p w:rsidR="002C296C" w:rsidRDefault="002C296C" w:rsidP="002C296C">
      <w:r>
        <w:t xml:space="preserve">-Сыворотка против </w:t>
      </w:r>
      <w:proofErr w:type="spellStart"/>
      <w:r>
        <w:t>пастереллеза</w:t>
      </w:r>
      <w:proofErr w:type="spellEnd"/>
      <w:r>
        <w:t xml:space="preserve">, сальмонеллеза, </w:t>
      </w:r>
      <w:proofErr w:type="spellStart"/>
      <w:r>
        <w:t>эшерихиоза</w:t>
      </w:r>
      <w:proofErr w:type="spellEnd"/>
      <w:r>
        <w:t xml:space="preserve">, парагриппа-3 и инфекционного </w:t>
      </w:r>
      <w:proofErr w:type="spellStart"/>
      <w:r>
        <w:t>ринотрахеита</w:t>
      </w:r>
      <w:proofErr w:type="spellEnd"/>
      <w:r>
        <w:t xml:space="preserve"> крупного рогатого скота (серия 11, срок годности 05.2021, се</w:t>
      </w:r>
      <w:r>
        <w:t>рия 13, срок годности 05.2021);</w:t>
      </w:r>
    </w:p>
    <w:p w:rsidR="002C296C" w:rsidRDefault="002C296C" w:rsidP="002C296C">
      <w:r>
        <w:t xml:space="preserve">-Вакцина против сибирской язвы животных из штамма 55-ВНИИВВиМ живая сухая производства ФКП «Орловская </w:t>
      </w:r>
      <w:proofErr w:type="spellStart"/>
      <w:r>
        <w:t>биофабрика</w:t>
      </w:r>
      <w:proofErr w:type="spellEnd"/>
      <w:r>
        <w:t>» (се</w:t>
      </w:r>
      <w:r>
        <w:t>рия 04, срок годности 04.2019).</w:t>
      </w:r>
    </w:p>
    <w:p w:rsidR="002C296C" w:rsidRPr="002C296C" w:rsidRDefault="002C296C" w:rsidP="002C296C">
      <w:pPr>
        <w:rPr>
          <w:b/>
        </w:rPr>
      </w:pPr>
      <w:r w:rsidRPr="002C296C">
        <w:rPr>
          <w:b/>
        </w:rPr>
        <w:t>Лекарственные препараты производств</w:t>
      </w:r>
      <w:r w:rsidRPr="002C296C">
        <w:rPr>
          <w:b/>
        </w:rPr>
        <w:t>а ФКП «</w:t>
      </w:r>
      <w:proofErr w:type="gramStart"/>
      <w:r w:rsidRPr="002C296C">
        <w:rPr>
          <w:b/>
        </w:rPr>
        <w:t>Щелковский</w:t>
      </w:r>
      <w:proofErr w:type="gramEnd"/>
      <w:r w:rsidRPr="002C296C">
        <w:rPr>
          <w:b/>
        </w:rPr>
        <w:t xml:space="preserve"> </w:t>
      </w:r>
      <w:proofErr w:type="spellStart"/>
      <w:r w:rsidRPr="002C296C">
        <w:rPr>
          <w:b/>
        </w:rPr>
        <w:t>биокомбинат</w:t>
      </w:r>
      <w:proofErr w:type="spellEnd"/>
      <w:r w:rsidRPr="002C296C">
        <w:rPr>
          <w:b/>
        </w:rPr>
        <w:t>»:</w:t>
      </w:r>
    </w:p>
    <w:p w:rsidR="002C296C" w:rsidRDefault="002C296C" w:rsidP="002C296C">
      <w:r>
        <w:t xml:space="preserve">-Вакцина ящурная </w:t>
      </w:r>
      <w:proofErr w:type="spellStart"/>
      <w:r>
        <w:t>культуральная</w:t>
      </w:r>
      <w:proofErr w:type="spellEnd"/>
      <w:r>
        <w:t xml:space="preserve"> моно- и поливалентная </w:t>
      </w:r>
      <w:proofErr w:type="spellStart"/>
      <w:r>
        <w:t>сорбированная</w:t>
      </w:r>
      <w:proofErr w:type="spellEnd"/>
      <w:r>
        <w:t xml:space="preserve"> инактивированная типов А</w:t>
      </w:r>
      <w:proofErr w:type="gramStart"/>
      <w:r>
        <w:t>,О</w:t>
      </w:r>
      <w:proofErr w:type="gramEnd"/>
      <w:r>
        <w:t>, Азия-1 (серия 7421, срок годности 01.2019, сери</w:t>
      </w:r>
      <w:r>
        <w:t>я 7429, срок годности 03.2019);</w:t>
      </w:r>
    </w:p>
    <w:p w:rsidR="002C296C" w:rsidRDefault="002C296C" w:rsidP="002C296C">
      <w:proofErr w:type="gramStart"/>
      <w:r>
        <w:t xml:space="preserve">-Вакцина антирабическая инактивированная сухая </w:t>
      </w:r>
      <w:proofErr w:type="spellStart"/>
      <w:r>
        <w:t>культуральная</w:t>
      </w:r>
      <w:proofErr w:type="spellEnd"/>
      <w:r>
        <w:t xml:space="preserve"> из штамма «Щелково-51» для собак и кошек (</w:t>
      </w:r>
      <w:proofErr w:type="spellStart"/>
      <w:r>
        <w:t>Рабикан</w:t>
      </w:r>
      <w:proofErr w:type="spellEnd"/>
      <w:r>
        <w:t>)», (с</w:t>
      </w:r>
      <w:r>
        <w:t>ерия 112, срок годности 24 мес.</w:t>
      </w:r>
      <w:proofErr w:type="gramEnd"/>
    </w:p>
    <w:p w:rsidR="000E092A" w:rsidRDefault="002C296C" w:rsidP="002C296C">
      <w:r>
        <w:t xml:space="preserve">При выявлении в обращении вышеуказанных лекарственных препаратов, просьба сообщить в Управление </w:t>
      </w:r>
      <w:proofErr w:type="spellStart"/>
      <w:r>
        <w:t>Россельхознадзора</w:t>
      </w:r>
      <w:proofErr w:type="spellEnd"/>
      <w:r>
        <w:t xml:space="preserve"> по Омской области по адресу: 644006, г. Омск, ул. Братская, 9А тел. (3812) 44-31-47, 45-13-27, 51-7</w:t>
      </w:r>
      <w:r>
        <w:t xml:space="preserve">1-74, </w:t>
      </w:r>
      <w:proofErr w:type="spellStart"/>
      <w:r>
        <w:t>e-mail</w:t>
      </w:r>
      <w:proofErr w:type="spellEnd"/>
      <w:r>
        <w:t>: pkvp.omsk@mail.ru</w:t>
      </w:r>
    </w:p>
    <w:sectPr w:rsidR="000E092A" w:rsidSect="00F27F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092A"/>
    <w:rsid w:val="000814D7"/>
    <w:rsid w:val="000E092A"/>
    <w:rsid w:val="002C296C"/>
    <w:rsid w:val="003F2889"/>
    <w:rsid w:val="004A5D8D"/>
    <w:rsid w:val="006D1570"/>
    <w:rsid w:val="009B0A6A"/>
    <w:rsid w:val="00EB1688"/>
    <w:rsid w:val="00EC1810"/>
    <w:rsid w:val="00F27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F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18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C1810"/>
    <w:rPr>
      <w:color w:val="0000FF"/>
      <w:u w:val="single"/>
    </w:rPr>
  </w:style>
</w:styles>
</file>

<file path=word/webSettings.xml><?xml version="1.0" encoding="utf-8"?>
<w:webSettings xmlns:r="http://schemas.openxmlformats.org/officeDocument/2006/relationships" xmlns:w="http://schemas.openxmlformats.org/wordprocessingml/2006/main">
  <w:divs>
    <w:div w:id="370807742">
      <w:bodyDiv w:val="1"/>
      <w:marLeft w:val="0"/>
      <w:marRight w:val="0"/>
      <w:marTop w:val="0"/>
      <w:marBottom w:val="0"/>
      <w:divBdr>
        <w:top w:val="none" w:sz="0" w:space="0" w:color="auto"/>
        <w:left w:val="none" w:sz="0" w:space="0" w:color="auto"/>
        <w:bottom w:val="none" w:sz="0" w:space="0" w:color="auto"/>
        <w:right w:val="none" w:sz="0" w:space="0" w:color="auto"/>
      </w:divBdr>
    </w:div>
    <w:div w:id="663584651">
      <w:bodyDiv w:val="1"/>
      <w:marLeft w:val="0"/>
      <w:marRight w:val="0"/>
      <w:marTop w:val="0"/>
      <w:marBottom w:val="0"/>
      <w:divBdr>
        <w:top w:val="none" w:sz="0" w:space="0" w:color="auto"/>
        <w:left w:val="none" w:sz="0" w:space="0" w:color="auto"/>
        <w:bottom w:val="none" w:sz="0" w:space="0" w:color="auto"/>
        <w:right w:val="none" w:sz="0" w:space="0" w:color="auto"/>
      </w:divBdr>
    </w:div>
    <w:div w:id="1263875828">
      <w:bodyDiv w:val="1"/>
      <w:marLeft w:val="0"/>
      <w:marRight w:val="0"/>
      <w:marTop w:val="0"/>
      <w:marBottom w:val="0"/>
      <w:divBdr>
        <w:top w:val="none" w:sz="0" w:space="0" w:color="auto"/>
        <w:left w:val="none" w:sz="0" w:space="0" w:color="auto"/>
        <w:bottom w:val="none" w:sz="0" w:space="0" w:color="auto"/>
        <w:right w:val="none" w:sz="0" w:space="0" w:color="auto"/>
      </w:divBdr>
    </w:div>
    <w:div w:id="171542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917</Words>
  <Characters>5231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comp-01</dc:creator>
  <cp:lastModifiedBy>comp-01</cp:lastModifiedBy>
  <cp:revision>1</cp:revision>
  <dcterms:created xsi:type="dcterms:W3CDTF">2018-12-07T04:14:00Z</dcterms:created>
  <dcterms:modified xsi:type="dcterms:W3CDTF">2018-12-07T04:51:00Z</dcterms:modified>
</cp:coreProperties>
</file>