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График работы сезонных маршрутов</w:t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в весенне-летний период 2019 года с периодичностью работы 3 раза в неделю и в праздничные нерабочие дни с 1 мая по 19 мая и с 2 сентября по 1 октября 2019 года.</w:t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8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67"/>
        <w:gridCol w:w="925"/>
        <w:gridCol w:w="2236"/>
        <w:gridCol w:w="1335"/>
        <w:gridCol w:w="1392"/>
        <w:gridCol w:w="1411"/>
        <w:gridCol w:w="1878"/>
      </w:tblGrid>
      <w:tr>
        <w:trPr>
          <w:trHeight w:val="1709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Выходные и праздничные нерабочие дни</w:t>
            </w:r>
          </w:p>
        </w:tc>
      </w:tr>
      <w:tr>
        <w:trPr/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МП г. Омска ПП № 8 (территория «ПАТП-2»)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34, 122, 161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34, 122, 161</w:t>
            </w:r>
          </w:p>
        </w:tc>
      </w:tr>
      <w:tr>
        <w:trPr/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МП г. Омска ПП № 8 (территория «ПАТП-4»)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112, 119, 131, 141, 171, 178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119, 156, 158, 160, 162, 165, 177, 185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112, 119, 131, 141, 156, 158, 160, 162, 165, 171, 177, 178, 185</w:t>
            </w:r>
          </w:p>
        </w:tc>
      </w:tr>
      <w:tr>
        <w:trPr/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МП г. Омска ПП № 8 (территория «ПАТП-7»)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139, 144,  174, 193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111, 140, 145, 191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111, 139, 140, 144, 145,  174, 191, 193,</w:t>
            </w:r>
          </w:p>
        </w:tc>
      </w:tr>
      <w:tr>
        <w:trPr/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МП г. Омска «ПП-8»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90, 144, 173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144к, 161, 172,  190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90, 144, 161, 172, 173, 190 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Style2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График работы сезонных маршрутов </w:t>
      </w:r>
    </w:p>
    <w:p>
      <w:pPr>
        <w:pStyle w:val="Style2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в весенне-летний период 2019 года с периодичностью работы 4 раза в неделю и в праздничные нерабочие дни с 20 мая по 1 сентября 2019 года.</w:t>
      </w:r>
    </w:p>
    <w:p>
      <w:pPr>
        <w:pStyle w:val="Style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829" w:type="dxa"/>
        <w:jc w:val="left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67"/>
        <w:gridCol w:w="666"/>
        <w:gridCol w:w="1826"/>
        <w:gridCol w:w="1368"/>
        <w:gridCol w:w="1522"/>
        <w:gridCol w:w="1610"/>
        <w:gridCol w:w="2170"/>
      </w:tblGrid>
      <w:tr>
        <w:trPr>
          <w:trHeight w:val="1889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extDirection w:val="btL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Выходные и праздничные нерабочие дни</w:t>
            </w:r>
          </w:p>
        </w:tc>
      </w:tr>
      <w:tr>
        <w:trPr>
          <w:trHeight w:val="1116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МП г. Омска ПП № 8 (территория «ПАТП-2»)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34, 122, 161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34, 122, 161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34, 122, 161</w:t>
            </w:r>
          </w:p>
        </w:tc>
      </w:tr>
      <w:tr>
        <w:trPr>
          <w:trHeight w:val="1946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МП г. Омска ПП № 8 (территория «ПАТП-4»)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112, 119, 131, 141, 156, 160, 165, 171, 178, 185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119, 156, 158, 160, 162, 165,177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112, 119, 131, 141, 171, 178, 185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119, 158, 162, 177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112, 119, 131, 141, 156, 158, 160, 162, 165, 171, 177, 178, 185</w:t>
            </w:r>
          </w:p>
        </w:tc>
      </w:tr>
      <w:tr>
        <w:trPr>
          <w:trHeight w:val="1622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МП г. Омска ПП № 8 (территория «ПАТП-7»)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139, 144, 174, 191, 193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111, 140, 145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139, 144, 174, 191, 193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111, 140, 145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111, 139, 140, 144, 145, 174, 191, 193</w:t>
            </w:r>
          </w:p>
        </w:tc>
      </w:tr>
      <w:tr>
        <w:trPr>
          <w:trHeight w:val="1795" w:hRule="atLeast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МП г. Омска «ПП-8»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90, 144, 161, 172, 173, 190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144к, 161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90, 144, 172, 173, 190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144к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90, 144, 161, 172, 173, 190 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567" w:right="140" w:header="345" w:top="720" w:footer="0" w:bottom="720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w:t xml:space="preserve">                                                                                         </w:t>
    </w:r>
    <w:r>
      <w:rPr/>
      <w:t>с 1 мая  2019 года</w:t>
    </w:r>
  </w:p>
  <w:p>
    <w:pPr>
      <w:pStyle w:val="Style19"/>
      <w:rPr>
        <w:lang w:val="ru-RU"/>
      </w:rPr>
    </w:pPr>
    <w:r>
      <w:rPr>
        <w:lang w:val="ru-RU"/>
      </w:rPr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>
      <w:lang w:val="ru-RU"/>
    </w:rPr>
  </w:style>
  <w:style w:type="paragraph" w:styleId="Style20">
    <w:name w:val="Без интервала"/>
    <w:qFormat/>
    <w:pPr>
      <w:widowControl/>
    </w:pPr>
    <w:rPr>
      <w:rFonts w:ascii="Calibri" w:hAnsi="Calibri" w:eastAsia="Times New Roman" w:cs="Calibri"/>
      <w:color w:val="auto"/>
      <w:kern w:val="2"/>
      <w:sz w:val="22"/>
      <w:szCs w:val="22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LibreOffice/6.1.2.1$Windows_X86_64 LibreOffice_project/65905a128db06ba48db947242809d14d3f9a93fe</Application>
  <Pages>2</Pages>
  <Words>317</Words>
  <Characters>1307</Characters>
  <CharactersWithSpaces>1745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2019-04-23T09:50:17Z</dcterms:created>
  <dc:creator/>
  <dc:description/>
  <dc:language>ru-RU</dc:language>
  <cp:lastModifiedBy/>
  <dcterms:modified xsi:type="dcterms:W3CDTF">2019-04-23T09:51:15Z</dcterms:modified>
  <cp:revision>1</cp:revision>
  <dc:subject/>
  <dc:title/>
</cp:coreProperties>
</file>