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1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Подача заявлен</w:t>
      </w:r>
      <w:bookmarkStart w:id="0" w:name="_GoBack"/>
      <w:r/>
      <w:bookmarkEnd w:id="0"/>
      <w:r>
        <w:rPr>
          <w:rFonts w:ascii="Times New Roman" w:hAnsi="Times New Roman" w:cs="Times New Roman"/>
          <w:b/>
        </w:rPr>
        <w:t xml:space="preserve">ия через региональный портал </w:t>
      </w:r>
      <w:r>
        <w:rPr>
          <w:rFonts w:ascii="Times New Roman" w:hAnsi="Times New Roman" w:cs="Times New Roman"/>
          <w:b/>
        </w:rPr>
        <w:t xml:space="preserve">госуслуг</w:t>
      </w:r>
      <w:r>
        <w:rPr>
          <w:rFonts w:ascii="Times New Roman" w:hAnsi="Times New Roman" w:cs="Times New Roman"/>
          <w:b/>
        </w:rPr>
        <w:t xml:space="preserve"> Омской области</w:t>
      </w:r>
      <w:r/>
    </w:p>
    <w:p>
      <w:pPr>
        <w:pStyle w:val="461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46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Зайти на Р</w:t>
      </w:r>
      <w:r>
        <w:rPr>
          <w:rFonts w:ascii="Times New Roman" w:hAnsi="Times New Roman" w:cs="Times New Roman"/>
        </w:rPr>
        <w:t xml:space="preserve">егиональный портал </w:t>
      </w:r>
      <w:r>
        <w:rPr>
          <w:rFonts w:ascii="Times New Roman" w:hAnsi="Times New Roman" w:cs="Times New Roman"/>
        </w:rPr>
        <w:t xml:space="preserve">государственных услуг</w:t>
      </w:r>
      <w:r>
        <w:rPr>
          <w:rFonts w:ascii="Times New Roman" w:hAnsi="Times New Roman" w:cs="Times New Roman"/>
        </w:rPr>
        <w:t xml:space="preserve"> Омской област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</w:t>
      </w:r>
      <w:hyperlink r:id="rId9" w:tooltip="https://pgu.omskportal.ru/" w:history="1">
        <w:r>
          <w:rPr>
            <w:rStyle w:val="466"/>
            <w:rFonts w:ascii="Times New Roman" w:hAnsi="Times New Roman" w:cs="Times New Roman"/>
          </w:rPr>
          <w:t xml:space="preserve">https://pgu.omskportal.ru/</w:t>
        </w:r>
      </w:hyperlink>
      <w:r/>
      <w:r/>
    </w:p>
    <w:p>
      <w:pPr>
        <w:pStyle w:val="46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Выбрать р</w:t>
      </w:r>
      <w:r>
        <w:rPr>
          <w:rFonts w:ascii="Times New Roman" w:hAnsi="Times New Roman" w:cs="Times New Roman"/>
        </w:rPr>
        <w:t xml:space="preserve">аздел «Образование» </w:t>
      </w:r>
      <w:r/>
    </w:p>
    <w:p>
      <w:pPr>
        <w:pStyle w:val="46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46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3013364"/>
                <wp:effectExtent l="0" t="0" r="0" b="0"/>
                <wp:docPr id="1" name="Группа 8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3600" cy="3013364"/>
                          <a:chOff x="0" y="0"/>
                          <a:chExt cx="5943600" cy="3013364"/>
                        </a:xfrm>
                      </wpg:grpSpPr>
                      <pic:pic xmlns:pic="http://schemas.openxmlformats.org/drawingml/2006/picture">
                        <pic:nvPicPr>
                          <pic:cNvPr id="4" name="Рисунок 1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5943600" cy="3013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spPr bwMode="auto">
                          <a:xfrm rot="19050798">
                            <a:off x="4696690" y="242455"/>
                            <a:ext cx="443230" cy="200025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mso-wrap-distance-left:0.0pt;mso-wrap-distance-top:0.0pt;mso-wrap-distance-right:0.0pt;mso-wrap-distance-bottom:0.0pt;width:468.0pt;height:237.3pt;" coordorigin="0,0" coordsize="59436,30133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59436;height:30133;" stroked="false">
                  <v:path textboxrect="0,0,0,0"/>
                  <v:imagedata r:id="rId10" o:title=""/>
                </v:shape>
                <v:shape id="shape 2" o:spid="_x0000_s2" o:spt="66" style="position:absolute;left:46966;top:2424;width:4432;height:2000;rotation:317;" coordsize="100000,100000" path="m0,50001l22563,0l22563,25000l100000,25000l100000,75001l22563,75001l22563,100002xe" fillcolor="#C0504D" strokecolor="#602826" strokeweight="2.00pt">
                  <v:path textboxrect="11280,24995,100000,74996"/>
                </v:shape>
              </v:group>
            </w:pict>
          </mc:Fallback>
        </mc:AlternateContent>
      </w:r>
      <w:r/>
    </w:p>
    <w:p>
      <w:pPr>
        <w:pStyle w:val="46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46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Выбрать 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слуг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 «Зачисление в общеобразовательные организации» </w:t>
      </w:r>
      <w:r/>
    </w:p>
    <w:p>
      <w:pPr>
        <w:pStyle w:val="4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229120</wp:posOffset>
                </wp:positionH>
                <wp:positionV relativeFrom="paragraph">
                  <wp:posOffset>185074</wp:posOffset>
                </wp:positionV>
                <wp:extent cx="5943600" cy="4267200"/>
                <wp:effectExtent l="0" t="0" r="0" b="0"/>
                <wp:wrapSquare wrapText="bothSides"/>
                <wp:docPr id="2" name="Группа 11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3600" cy="4267200"/>
                          <a:chOff x="0" y="0"/>
                          <a:chExt cx="5943600" cy="4267200"/>
                        </a:xfrm>
                      </wpg:grpSpPr>
                      <pic:pic xmlns:pic="http://schemas.openxmlformats.org/drawingml/2006/picture">
                        <pic:nvPicPr>
                          <pic:cNvPr id="5" name="Рисунок 9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5943600" cy="426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spPr bwMode="auto">
                          <a:xfrm rot="19050798">
                            <a:off x="4765963" y="1496291"/>
                            <a:ext cx="443230" cy="200006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mso-wrap-distance-left:9.0pt;mso-wrap-distance-top:0.0pt;mso-wrap-distance-right:9.0pt;mso-wrap-distance-bottom:0.0pt;z-index:251660288;o:allowoverlap:true;o:allowincell:true;mso-position-horizontal-relative:text;margin-left:18.0pt;mso-position-horizontal:absolute;mso-position-vertical-relative:text;margin-top:14.6pt;mso-position-vertical:absolute;width:468.0pt;height:336.0pt;" coordorigin="0,0" coordsize="59436,42672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0;top:0;width:59436;height:42672;" stroked="false">
                  <v:path textboxrect="0,0,0,0"/>
                  <v:imagedata r:id="rId11" o:title=""/>
                </v:shape>
                <v:shape id="shape 5" o:spid="_x0000_s5" o:spt="66" style="position:absolute;left:47659;top:14962;width:4432;height:2000;rotation:317;" coordsize="100000,100000" path="m0,50000l22560,0l22560,24998l100000,24998l100000,75003l22560,75003l22560,100001xe" fillcolor="#C0504D" strokecolor="#602826" strokeweight="2.00pt">
                  <v:path textboxrect="11280,24997,100000,74998"/>
                  <w10:wrap type="square"/>
                </v:shape>
              </v:group>
            </w:pict>
          </mc:Fallback>
        </mc:AlternateContent>
      </w:r>
      <w:r/>
    </w:p>
    <w:p>
      <w:pPr>
        <w:pStyle w:val="46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46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Кнопка «Получить услугу» переводит на сервис подачи заявления </w:t>
      </w:r>
      <w:r/>
    </w:p>
    <w:p>
      <w:pPr>
        <w:pStyle w:val="46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46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2272146"/>
                <wp:effectExtent l="0" t="0" r="0" b="0"/>
                <wp:docPr id="3" name="Группа 16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3600" cy="2272146"/>
                          <a:chOff x="0" y="0"/>
                          <a:chExt cx="5943600" cy="2272146"/>
                        </a:xfrm>
                      </wpg:grpSpPr>
                      <pic:pic xmlns:pic="http://schemas.openxmlformats.org/drawingml/2006/picture">
                        <pic:nvPicPr>
                          <pic:cNvPr id="6" name="Рисунок 12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5943600" cy="2272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spPr bwMode="auto">
                          <a:xfrm rot="19050798">
                            <a:off x="5313218" y="914400"/>
                            <a:ext cx="443230" cy="199390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0000" style="mso-wrap-distance-left:0.0pt;mso-wrap-distance-top:0.0pt;mso-wrap-distance-right:0.0pt;mso-wrap-distance-bottom:0.0pt;width:468.0pt;height:178.9pt;" coordorigin="0,0" coordsize="59436,2272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0;top:0;width:59436;height:22721;" stroked="false">
                  <v:path textboxrect="0,0,0,0"/>
                  <v:imagedata r:id="rId12" o:title=""/>
                </v:shape>
                <v:shape id="shape 8" o:spid="_x0000_s8" o:spt="66" style="position:absolute;left:53132;top:9144;width:4432;height:1993;rotation:317;" coordsize="100000,100000" path="m0,50000l22491,0l22491,24998l100000,24998l100000,74998l22491,74998l22491,100001xe" fillcolor="#C0504D" strokecolor="#602826" strokeweight="2.00pt">
                  <v:path textboxrect="11245,24997,100000,74998"/>
                </v:shape>
              </v:group>
            </w:pict>
          </mc:Fallback>
        </mc:AlternateContent>
      </w:r>
      <w:r/>
    </w:p>
    <w:p>
      <w:pPr>
        <w:pStyle w:val="46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</w:t>
      </w:r>
      <w:r>
        <w:rPr>
          <w:rFonts w:ascii="Times New Roman" w:hAnsi="Times New Roman" w:cs="Times New Roman"/>
        </w:rPr>
        <w:t xml:space="preserve">тартов</w:t>
      </w:r>
      <w:r>
        <w:rPr>
          <w:rFonts w:ascii="Times New Roman" w:hAnsi="Times New Roman" w:cs="Times New Roman"/>
        </w:rPr>
        <w:t xml:space="preserve">ой</w:t>
      </w:r>
      <w:r>
        <w:rPr>
          <w:rFonts w:ascii="Times New Roman" w:hAnsi="Times New Roman" w:cs="Times New Roman"/>
        </w:rPr>
        <w:t xml:space="preserve"> страниц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формы подачи заявления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выбр</w:t>
      </w:r>
      <w:r>
        <w:rPr>
          <w:rFonts w:ascii="Times New Roman" w:hAnsi="Times New Roman" w:cs="Times New Roman"/>
        </w:rPr>
        <w:t xml:space="preserve">ать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подуслуг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Запись в 1 класс на 202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/202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 учебный год</w:t>
      </w:r>
      <w:r>
        <w:rPr>
          <w:rFonts w:ascii="Times New Roman" w:hAnsi="Times New Roman" w:cs="Times New Roman"/>
        </w:rPr>
        <w:t xml:space="preserve">»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442559"/>
                <wp:effectExtent l="0" t="0" r="3175" b="5715"/>
                <wp:docPr id="4" name="Рисунок 5" descr="C:\Users\AIS-1\Downloads\msg204515258-6452.jp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C:\Users\AIS-1\Downloads\msg204515258-6452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5" cy="3442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467.8pt;height:271.1pt;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/>
    </w:p>
    <w:p>
      <w:pPr>
        <w:pStyle w:val="46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Заполнить поля</w:t>
      </w:r>
      <w:r>
        <w:rPr>
          <w:rFonts w:ascii="Times New Roman" w:hAnsi="Times New Roman" w:cs="Times New Roman"/>
        </w:rPr>
        <w:t xml:space="preserve"> формы подачи заявления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Запись в 1 класс на 2022/2023 учебный год в школы, закрепленные за адресом регистрации</w:t>
      </w:r>
      <w:r>
        <w:rPr>
          <w:rFonts w:ascii="Times New Roman" w:hAnsi="Times New Roman" w:cs="Times New Roman"/>
        </w:rPr>
        <w:t xml:space="preserve">»</w:t>
      </w:r>
      <w:r/>
    </w:p>
    <w:p>
      <w:pPr>
        <w:pStyle w:val="46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5665752"/>
                <wp:effectExtent l="0" t="0" r="3175" b="0"/>
                <wp:docPr id="5" name="Рисунок 17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5" cy="5665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467.8pt;height:446.1pt;" stroked="false">
                <v:path textboxrect="0,0,0,0"/>
                <v:imagedata r:id="rId14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55"/>
    <w:next w:val="45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58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8"/>
    <w:link w:val="45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8"/>
    <w:link w:val="457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55"/>
    <w:next w:val="45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5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55"/>
    <w:next w:val="45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5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55"/>
    <w:next w:val="45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5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55"/>
    <w:next w:val="45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5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55"/>
    <w:next w:val="45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5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55"/>
    <w:next w:val="45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5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55"/>
    <w:next w:val="45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58"/>
    <w:link w:val="32"/>
    <w:uiPriority w:val="10"/>
    <w:rPr>
      <w:sz w:val="48"/>
      <w:szCs w:val="48"/>
    </w:rPr>
  </w:style>
  <w:style w:type="paragraph" w:styleId="34">
    <w:name w:val="Subtitle"/>
    <w:basedOn w:val="455"/>
    <w:next w:val="45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58"/>
    <w:link w:val="34"/>
    <w:uiPriority w:val="11"/>
    <w:rPr>
      <w:sz w:val="24"/>
      <w:szCs w:val="24"/>
    </w:rPr>
  </w:style>
  <w:style w:type="paragraph" w:styleId="36">
    <w:name w:val="Quote"/>
    <w:basedOn w:val="455"/>
    <w:next w:val="45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55"/>
    <w:next w:val="45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58"/>
    <w:link w:val="462"/>
    <w:uiPriority w:val="99"/>
  </w:style>
  <w:style w:type="character" w:styleId="43">
    <w:name w:val="Footer Char"/>
    <w:basedOn w:val="458"/>
    <w:link w:val="464"/>
    <w:uiPriority w:val="99"/>
  </w:style>
  <w:style w:type="paragraph" w:styleId="44">
    <w:name w:val="Caption"/>
    <w:basedOn w:val="455"/>
    <w:next w:val="45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64"/>
    <w:uiPriority w:val="99"/>
  </w:style>
  <w:style w:type="table" w:styleId="46">
    <w:name w:val="Table Grid"/>
    <w:basedOn w:val="45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5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5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5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5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58"/>
    <w:uiPriority w:val="99"/>
    <w:unhideWhenUsed/>
    <w:rPr>
      <w:vertAlign w:val="superscript"/>
    </w:rPr>
  </w:style>
  <w:style w:type="paragraph" w:styleId="176">
    <w:name w:val="endnote text"/>
    <w:basedOn w:val="45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58"/>
    <w:uiPriority w:val="99"/>
    <w:semiHidden/>
    <w:unhideWhenUsed/>
    <w:rPr>
      <w:vertAlign w:val="superscript"/>
    </w:rPr>
  </w:style>
  <w:style w:type="paragraph" w:styleId="179">
    <w:name w:val="toc 1"/>
    <w:basedOn w:val="455"/>
    <w:next w:val="45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55"/>
    <w:next w:val="45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55"/>
    <w:next w:val="45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55"/>
    <w:next w:val="45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55"/>
    <w:next w:val="45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55"/>
    <w:next w:val="45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55"/>
    <w:next w:val="45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55"/>
    <w:next w:val="45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55"/>
    <w:next w:val="45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55" w:default="1">
    <w:name w:val="Normal"/>
    <w:qFormat/>
  </w:style>
  <w:style w:type="paragraph" w:styleId="456">
    <w:name w:val="Heading 2"/>
    <w:basedOn w:val="455"/>
    <w:next w:val="455"/>
    <w:link w:val="471"/>
    <w:qFormat/>
    <w:uiPriority w:val="9"/>
    <w:semiHidden/>
    <w:unhideWhenUsed/>
    <w:rPr>
      <w:rFonts w:ascii="Cambria" w:hAnsi="Cambria" w:cs="Cambria" w:eastAsia="Cambria"/>
      <w:b/>
      <w:bCs/>
      <w:color w:val="4F81BD" w:themeColor="accent1"/>
      <w:sz w:val="26"/>
      <w:szCs w:val="26"/>
    </w:rPr>
    <w:pPr>
      <w:keepLines/>
      <w:keepNext/>
      <w:spacing w:after="0" w:before="200"/>
      <w:outlineLvl w:val="1"/>
    </w:pPr>
  </w:style>
  <w:style w:type="paragraph" w:styleId="457">
    <w:name w:val="Heading 3"/>
    <w:basedOn w:val="455"/>
    <w:link w:val="467"/>
    <w:qFormat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  <w:pPr>
      <w:spacing w:lineRule="auto" w:line="240" w:after="100" w:afterAutospacing="1" w:before="100" w:beforeAutospacing="1"/>
      <w:outlineLvl w:val="2"/>
    </w:pPr>
  </w:style>
  <w:style w:type="character" w:styleId="458" w:default="1">
    <w:name w:val="Default Paragraph Font"/>
    <w:uiPriority w:val="1"/>
    <w:semiHidden/>
    <w:unhideWhenUsed/>
  </w:style>
  <w:style w:type="table" w:styleId="4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60" w:default="1">
    <w:name w:val="No List"/>
    <w:uiPriority w:val="99"/>
    <w:semiHidden/>
    <w:unhideWhenUsed/>
  </w:style>
  <w:style w:type="paragraph" w:styleId="461">
    <w:name w:val="List Paragraph"/>
    <w:basedOn w:val="455"/>
    <w:qFormat/>
    <w:uiPriority w:val="34"/>
    <w:pPr>
      <w:contextualSpacing w:val="true"/>
      <w:ind w:left="720"/>
    </w:pPr>
  </w:style>
  <w:style w:type="paragraph" w:styleId="462">
    <w:name w:val="Header"/>
    <w:basedOn w:val="455"/>
    <w:link w:val="46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463" w:customStyle="1">
    <w:name w:val="Верхний колонтитул Знак"/>
    <w:basedOn w:val="458"/>
    <w:link w:val="462"/>
    <w:uiPriority w:val="99"/>
  </w:style>
  <w:style w:type="paragraph" w:styleId="464">
    <w:name w:val="Footer"/>
    <w:basedOn w:val="455"/>
    <w:link w:val="46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465" w:customStyle="1">
    <w:name w:val="Нижний колонтитул Знак"/>
    <w:basedOn w:val="458"/>
    <w:link w:val="464"/>
    <w:uiPriority w:val="99"/>
  </w:style>
  <w:style w:type="character" w:styleId="466">
    <w:name w:val="Hyperlink"/>
    <w:basedOn w:val="458"/>
    <w:uiPriority w:val="99"/>
    <w:unhideWhenUsed/>
    <w:rPr>
      <w:color w:val="0000FF" w:themeColor="hyperlink"/>
      <w:u w:val="single"/>
    </w:rPr>
  </w:style>
  <w:style w:type="character" w:styleId="467" w:customStyle="1">
    <w:name w:val="Заголовок 3 Знак"/>
    <w:basedOn w:val="458"/>
    <w:link w:val="457"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paragraph" w:styleId="468">
    <w:name w:val="Balloon Text"/>
    <w:basedOn w:val="455"/>
    <w:link w:val="46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469" w:customStyle="1">
    <w:name w:val="Текст выноски Знак"/>
    <w:basedOn w:val="458"/>
    <w:link w:val="468"/>
    <w:uiPriority w:val="99"/>
    <w:semiHidden/>
    <w:rPr>
      <w:rFonts w:ascii="Tahoma" w:hAnsi="Tahoma" w:cs="Tahoma"/>
      <w:sz w:val="16"/>
      <w:szCs w:val="16"/>
    </w:rPr>
  </w:style>
  <w:style w:type="character" w:styleId="470">
    <w:name w:val="FollowedHyperlink"/>
    <w:basedOn w:val="458"/>
    <w:uiPriority w:val="99"/>
    <w:semiHidden/>
    <w:unhideWhenUsed/>
    <w:rPr>
      <w:color w:val="800080" w:themeColor="followedHyperlink"/>
      <w:u w:val="single"/>
    </w:rPr>
  </w:style>
  <w:style w:type="character" w:styleId="471" w:customStyle="1">
    <w:name w:val="Заголовок 2 Знак"/>
    <w:basedOn w:val="458"/>
    <w:link w:val="456"/>
    <w:uiPriority w:val="9"/>
    <w:semiHidden/>
    <w:rPr>
      <w:rFonts w:ascii="Cambria" w:hAnsi="Cambria" w:cs="Cambria" w:eastAsia="Cambria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gu.omskportal.ru/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jp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AIS-1</dc:creator>
  <cp:revision>4</cp:revision>
  <dcterms:created xsi:type="dcterms:W3CDTF">2022-03-31T03:08:00Z</dcterms:created>
  <dcterms:modified xsi:type="dcterms:W3CDTF">2022-03-31T03:36:47Z</dcterms:modified>
</cp:coreProperties>
</file>